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F8" w:rsidRDefault="001D0249" w:rsidP="001D0249">
      <w:pPr>
        <w:jc w:val="center"/>
        <w:rPr>
          <w:b/>
        </w:rPr>
      </w:pPr>
      <w:r>
        <w:rPr>
          <w:b/>
        </w:rPr>
        <w:t>FENÓMENOS ONDULATORIOS</w:t>
      </w:r>
    </w:p>
    <w:p w:rsidR="001D0249" w:rsidRDefault="001D0249" w:rsidP="001D0249">
      <w:pPr>
        <w:jc w:val="both"/>
      </w:pPr>
      <w:r>
        <w:t>Hemos estudiado las ondas como si su movimiento fuera prolongado y el medio de su propagación fuera infinito, pero en la naturaleza, observamos que las ondas chocan contra obstáculos, cambian de medio de propagación y esto genera una serie de fenómenos que estudiaremos ahora.</w:t>
      </w:r>
    </w:p>
    <w:p w:rsidR="001D0249" w:rsidRDefault="001D0249" w:rsidP="001D0249">
      <w:pPr>
        <w:jc w:val="both"/>
        <w:rPr>
          <w:b/>
        </w:rPr>
      </w:pPr>
      <w:r>
        <w:rPr>
          <w:b/>
        </w:rPr>
        <w:t>Fenómeno de reflexión</w:t>
      </w:r>
    </w:p>
    <w:p w:rsidR="001D0249" w:rsidRDefault="001D0249" w:rsidP="001D0249">
      <w:pPr>
        <w:jc w:val="both"/>
      </w:pPr>
      <w:r>
        <w:t>Seguramente has notado al entrar en un recinto vacío el eco de tu voz, o al pasar por un espejo tu linda estampa. Estos fenómenos tan comunes en nuestra vida diaria, son ejemplos de la reflexión d</w:t>
      </w:r>
      <w:r w:rsidR="008C5384">
        <w:t>el sonido (onda mecánica) y la luz (onda electromagnética).</w:t>
      </w:r>
    </w:p>
    <w:p w:rsidR="008C5384" w:rsidRDefault="00AF3313" w:rsidP="001D0249">
      <w:pPr>
        <w:jc w:val="both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3734435</wp:posOffset>
            </wp:positionH>
            <wp:positionV relativeFrom="paragraph">
              <wp:posOffset>193675</wp:posOffset>
            </wp:positionV>
            <wp:extent cx="2600960" cy="1296035"/>
            <wp:effectExtent l="19050" t="0" r="8890" b="0"/>
            <wp:wrapTight wrapText="bothSides">
              <wp:wrapPolygon edited="0">
                <wp:start x="-158" y="0"/>
                <wp:lineTo x="-158" y="21272"/>
                <wp:lineTo x="21674" y="21272"/>
                <wp:lineTo x="21674" y="0"/>
                <wp:lineTo x="-158" y="0"/>
              </wp:wrapPolygon>
            </wp:wrapTight>
            <wp:docPr id="1" name="Imagen 1" descr="http://www.sapiensman.com/docs/images/reflex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piensman.com/docs/images/reflex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384">
        <w:t xml:space="preserve">La reflexión se define como: “el cambio de dirección que experimenta una onda cuando choca contra un obstáculo. La onda que se dirige al obstáculo se denomina </w:t>
      </w:r>
      <w:r w:rsidR="008C5384" w:rsidRPr="00C137BF">
        <w:rPr>
          <w:i/>
        </w:rPr>
        <w:t>onda incidente</w:t>
      </w:r>
      <w:r w:rsidR="008C5384">
        <w:t xml:space="preserve">, mientras que la onda que se aleja del obstáculo posterior al choque se le denomina </w:t>
      </w:r>
      <w:r w:rsidR="008C5384" w:rsidRPr="00C137BF">
        <w:rPr>
          <w:i/>
        </w:rPr>
        <w:t>onda reflejada</w:t>
      </w:r>
      <w:r w:rsidR="008C5384">
        <w:t>”.</w:t>
      </w:r>
    </w:p>
    <w:p w:rsidR="008C5384" w:rsidRDefault="008C5384" w:rsidP="001D0249">
      <w:pPr>
        <w:jc w:val="both"/>
      </w:pPr>
      <w:r>
        <w:t>En el fenómeno de reflexión debemos tener en cuenta que el ángulo de incidencia de la onda hacia el obstáculo, es igual al ángulo de la onda reflejada.</w:t>
      </w:r>
    </w:p>
    <w:p w:rsidR="00AF3313" w:rsidRDefault="00F65778" w:rsidP="001D0249">
      <w:pPr>
        <w:jc w:val="both"/>
        <w:rPr>
          <w:b/>
        </w:rPr>
      </w:pPr>
      <w:r>
        <w:rPr>
          <w:b/>
        </w:rPr>
        <w:t>Fenómeno de refracción</w:t>
      </w:r>
    </w:p>
    <w:p w:rsidR="00F65778" w:rsidRDefault="0062350F" w:rsidP="001D0249">
      <w:pPr>
        <w:jc w:val="both"/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946150</wp:posOffset>
            </wp:positionV>
            <wp:extent cx="620395" cy="955040"/>
            <wp:effectExtent l="19050" t="0" r="8255" b="0"/>
            <wp:wrapTight wrapText="bothSides">
              <wp:wrapPolygon edited="0">
                <wp:start x="-663" y="0"/>
                <wp:lineTo x="-663" y="21112"/>
                <wp:lineTo x="21887" y="21112"/>
                <wp:lineTo x="21887" y="0"/>
                <wp:lineTo x="-663" y="0"/>
              </wp:wrapPolygon>
            </wp:wrapTight>
            <wp:docPr id="4" name="Imagen 4" descr="https://encrypted-tbn2.gstatic.com/images?q=tbn:ANd9GcTVNO4bBt_cguZpdFzaySMsMbe0fOqA3UWjJ_tT3YQNiHS0MG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TVNO4bBt_cguZpdFzaySMsMbe0fOqA3UWjJ_tT3YQNiHS0MGV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4322445</wp:posOffset>
            </wp:positionH>
            <wp:positionV relativeFrom="paragraph">
              <wp:posOffset>45720</wp:posOffset>
            </wp:positionV>
            <wp:extent cx="1908175" cy="1155700"/>
            <wp:effectExtent l="19050" t="0" r="0" b="0"/>
            <wp:wrapTight wrapText="bothSides">
              <wp:wrapPolygon edited="0">
                <wp:start x="-216" y="0"/>
                <wp:lineTo x="-216" y="21363"/>
                <wp:lineTo x="21564" y="21363"/>
                <wp:lineTo x="21564" y="0"/>
                <wp:lineTo x="-216" y="0"/>
              </wp:wrapPolygon>
            </wp:wrapTight>
            <wp:docPr id="7" name="Imagen 7" descr="https://encrypted-tbn2.gstatic.com/images?q=tbn:ANd9GcSgw6EOcSQNhpPsOhJ6yxbpgnRMtH7tInW61bJ9XjQCdEt1r9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gw6EOcSQNhpPsOhJ6yxbpgnRMtH7tInW61bJ9XjQCdEt1r9H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7BF">
        <w:t xml:space="preserve">Imagínese que usted va corriendo por la playa en dirección al mar o a un río, ahora piense qué pasa con su velocidad y la dirección que lleva. Algo muy similar ocurre con las ondas cuando llegan a la frontera de con otro medio de propagación (un ejemplo puede ser cuando una onda pasa del aire al agua), una parte de la onda se refleja y otra parte se propaga por el otro medio. A esa onda que se propaga por el otro medio se le denomina </w:t>
      </w:r>
      <w:r w:rsidR="00C137BF" w:rsidRPr="00C137BF">
        <w:rPr>
          <w:i/>
        </w:rPr>
        <w:t>onda refractada</w:t>
      </w:r>
      <w:r w:rsidR="00C137BF" w:rsidRPr="00C137BF">
        <w:t>.</w:t>
      </w:r>
    </w:p>
    <w:p w:rsidR="00C137BF" w:rsidRDefault="00C137BF" w:rsidP="001D0249">
      <w:pPr>
        <w:jc w:val="both"/>
      </w:pPr>
      <w:r>
        <w:t xml:space="preserve">Un ejemplo usual del fenómeno de refracción con la onda de luz, lo experimentamos cuando ponemos un lápiz en vaso </w:t>
      </w:r>
      <w:r w:rsidR="00776690">
        <w:t>con</w:t>
      </w:r>
      <w:r>
        <w:t xml:space="preserve"> agua</w:t>
      </w:r>
      <w:r w:rsidR="00776690">
        <w:t xml:space="preserve"> y da la impresión de que el vaso estuviera </w:t>
      </w:r>
      <w:r w:rsidR="00BB4F92">
        <w:t>qu</w:t>
      </w:r>
      <w:r w:rsidR="000232EE">
        <w:t>e</w:t>
      </w:r>
      <w:r w:rsidR="00BB4F92">
        <w:t>brado</w:t>
      </w:r>
      <w:r w:rsidR="00776690">
        <w:t>.</w:t>
      </w:r>
      <w:r w:rsidR="00BB4F92" w:rsidRPr="00BB4F92">
        <w:t xml:space="preserve"> </w:t>
      </w:r>
    </w:p>
    <w:p w:rsidR="000C0B41" w:rsidRDefault="000C0B41" w:rsidP="001D0249">
      <w:pPr>
        <w:jc w:val="both"/>
        <w:rPr>
          <w:b/>
        </w:rPr>
      </w:pPr>
      <w:r>
        <w:rPr>
          <w:b/>
        </w:rPr>
        <w:t>Fenómeno de difracción</w:t>
      </w:r>
    </w:p>
    <w:p w:rsidR="000C0B41" w:rsidRDefault="0062350F" w:rsidP="001D0249">
      <w:pPr>
        <w:jc w:val="both"/>
      </w:pPr>
      <w:r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214630</wp:posOffset>
            </wp:positionV>
            <wp:extent cx="1276350" cy="1166495"/>
            <wp:effectExtent l="19050" t="0" r="0" b="0"/>
            <wp:wrapTight wrapText="bothSides">
              <wp:wrapPolygon edited="0">
                <wp:start x="-322" y="0"/>
                <wp:lineTo x="-322" y="21165"/>
                <wp:lineTo x="21600" y="21165"/>
                <wp:lineTo x="21600" y="0"/>
                <wp:lineTo x="-322" y="0"/>
              </wp:wrapPolygon>
            </wp:wrapTight>
            <wp:docPr id="13" name="Imagen 13" descr="https://encrypted-tbn0.gstatic.com/images?q=tbn:ANd9GcSGRSQ7Ck1yCEOLbdqUdxhBy5JsHP4H2yAbsuUogQNEiaEqpW31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SGRSQ7Ck1yCEOLbdqUdxhBy5JsHP4H2yAbsuUogQNEiaEqpW31W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B41">
        <w:t>Se le denomina difracción al fenómeno ondulatorio que consiste en la dispersión y curvado aparente de las ondas cuando encuentran un obstáculo.</w:t>
      </w:r>
    </w:p>
    <w:p w:rsidR="0062350F" w:rsidRDefault="0062350F" w:rsidP="001D0249">
      <w:pPr>
        <w:jc w:val="both"/>
      </w:pPr>
      <w:r>
        <w:t>La deformación de las ondas en el fenómeno de difracción se observa con mayor claridad cuando el tamaño de la abertura es menor que la longitud de onda.</w:t>
      </w:r>
      <w:r w:rsidRPr="0062350F">
        <w:t xml:space="preserve"> </w:t>
      </w:r>
    </w:p>
    <w:p w:rsidR="0062350F" w:rsidRPr="000C0B41" w:rsidRDefault="0062350F" w:rsidP="001D0249">
      <w:pPr>
        <w:jc w:val="both"/>
      </w:pPr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957</wp:posOffset>
            </wp:positionV>
            <wp:extent cx="2981391" cy="1535373"/>
            <wp:effectExtent l="19050" t="0" r="9459" b="0"/>
            <wp:wrapTight wrapText="bothSides">
              <wp:wrapPolygon edited="0">
                <wp:start x="-138" y="0"/>
                <wp:lineTo x="-138" y="21440"/>
                <wp:lineTo x="21669" y="21440"/>
                <wp:lineTo x="21669" y="0"/>
                <wp:lineTo x="-138" y="0"/>
              </wp:wrapPolygon>
            </wp:wrapTight>
            <wp:docPr id="10" name="Imagen 10" descr="https://encrypted-tbn2.gstatic.com/images?q=tbn:ANd9GcTz3u7BNHGwxky_3CZQOrpyDvntbYsDDI4IC1eWPCgbklchOH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Tz3u7BNHGwxky_3CZQOrpyDvntbYsDDI4IC1eWPCgbklchOHw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91" cy="153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313" w:rsidRDefault="00AF3313" w:rsidP="001D0249">
      <w:pPr>
        <w:jc w:val="both"/>
      </w:pPr>
    </w:p>
    <w:p w:rsidR="0062350F" w:rsidRDefault="0062350F" w:rsidP="001D0249">
      <w:pPr>
        <w:jc w:val="both"/>
      </w:pPr>
    </w:p>
    <w:p w:rsidR="0062350F" w:rsidRPr="001D0249" w:rsidRDefault="0062350F" w:rsidP="001D0249">
      <w:pPr>
        <w:jc w:val="both"/>
      </w:pPr>
    </w:p>
    <w:sectPr w:rsidR="0062350F" w:rsidRPr="001D0249" w:rsidSect="0062350F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0249"/>
    <w:rsid w:val="000232EE"/>
    <w:rsid w:val="000C0B41"/>
    <w:rsid w:val="001D0249"/>
    <w:rsid w:val="00274B98"/>
    <w:rsid w:val="005F50F8"/>
    <w:rsid w:val="0062350F"/>
    <w:rsid w:val="00776690"/>
    <w:rsid w:val="00877375"/>
    <w:rsid w:val="008C5384"/>
    <w:rsid w:val="00AF3313"/>
    <w:rsid w:val="00BB4F92"/>
    <w:rsid w:val="00C137BF"/>
    <w:rsid w:val="00F6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8303-F730-4559-88BA-5699C047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11</cp:revision>
  <dcterms:created xsi:type="dcterms:W3CDTF">2012-10-24T13:15:00Z</dcterms:created>
  <dcterms:modified xsi:type="dcterms:W3CDTF">2012-10-24T14:27:00Z</dcterms:modified>
</cp:coreProperties>
</file>